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6CB29" w14:textId="77777777" w:rsidR="002345FA" w:rsidRDefault="002345FA" w:rsidP="002345FA">
      <w:pPr>
        <w:tabs>
          <w:tab w:val="left" w:pos="0"/>
        </w:tabs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附件一</w:t>
      </w:r>
    </w:p>
    <w:p w14:paraId="75CC9DE3" w14:textId="77777777" w:rsidR="002345FA" w:rsidRDefault="002345FA" w:rsidP="002345FA">
      <w:pPr>
        <w:jc w:val="center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t>投</w:t>
      </w:r>
      <w:r>
        <w:rPr>
          <w:rFonts w:ascii="黑体" w:eastAsia="黑体" w:hAnsi="宋体"/>
          <w:sz w:val="32"/>
        </w:rPr>
        <w:t xml:space="preserve"> </w:t>
      </w:r>
      <w:r>
        <w:rPr>
          <w:rFonts w:ascii="黑体" w:eastAsia="黑体" w:hAnsi="宋体" w:hint="eastAsia"/>
          <w:sz w:val="32"/>
        </w:rPr>
        <w:t>标</w:t>
      </w:r>
      <w:r>
        <w:rPr>
          <w:rFonts w:ascii="黑体" w:eastAsia="黑体" w:hAnsi="宋体"/>
          <w:sz w:val="32"/>
        </w:rPr>
        <w:t xml:space="preserve"> </w:t>
      </w:r>
      <w:r>
        <w:rPr>
          <w:rFonts w:ascii="黑体" w:eastAsia="黑体" w:hAnsi="宋体" w:hint="eastAsia"/>
          <w:sz w:val="32"/>
        </w:rPr>
        <w:t>承</w:t>
      </w:r>
      <w:r>
        <w:rPr>
          <w:rFonts w:ascii="黑体" w:eastAsia="黑体" w:hAnsi="宋体"/>
          <w:sz w:val="32"/>
        </w:rPr>
        <w:t xml:space="preserve"> </w:t>
      </w:r>
      <w:r>
        <w:rPr>
          <w:rFonts w:ascii="黑体" w:eastAsia="黑体" w:hAnsi="宋体" w:hint="eastAsia"/>
          <w:sz w:val="32"/>
        </w:rPr>
        <w:t>诺</w:t>
      </w:r>
      <w:r>
        <w:rPr>
          <w:rFonts w:ascii="黑体" w:eastAsia="黑体" w:hAnsi="宋体"/>
          <w:sz w:val="32"/>
        </w:rPr>
        <w:t xml:space="preserve"> </w:t>
      </w:r>
      <w:r>
        <w:rPr>
          <w:rFonts w:ascii="黑体" w:eastAsia="黑体" w:hAnsi="宋体" w:hint="eastAsia"/>
          <w:sz w:val="32"/>
        </w:rPr>
        <w:t>书</w:t>
      </w:r>
    </w:p>
    <w:p w14:paraId="45D1FDEF" w14:textId="77777777" w:rsidR="002345FA" w:rsidRDefault="002345FA" w:rsidP="002345FA">
      <w:pPr>
        <w:wordWrap w:val="0"/>
        <w:spacing w:line="360" w:lineRule="auto"/>
        <w:jc w:val="right"/>
        <w:rPr>
          <w:rFonts w:ascii="宋体" w:hAnsi="宋体"/>
        </w:rPr>
      </w:pPr>
    </w:p>
    <w:p w14:paraId="24078607" w14:textId="77777777" w:rsidR="002345FA" w:rsidRDefault="002345FA" w:rsidP="002345FA">
      <w:pPr>
        <w:wordWrap w:val="0"/>
        <w:spacing w:line="360" w:lineRule="auto"/>
        <w:jc w:val="right"/>
        <w:rPr>
          <w:rFonts w:ascii="宋体" w:hAnsi="宋体"/>
        </w:rPr>
      </w:pPr>
      <w:r>
        <w:rPr>
          <w:rFonts w:ascii="宋体" w:hAnsi="宋体" w:hint="eastAsia"/>
        </w:rPr>
        <w:t>日期：</w:t>
      </w:r>
      <w:r>
        <w:rPr>
          <w:rFonts w:ascii="宋体" w:hAnsi="宋体"/>
        </w:rPr>
        <w:t xml:space="preserve">     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 xml:space="preserve">     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日</w:t>
      </w:r>
    </w:p>
    <w:tbl>
      <w:tblPr>
        <w:tblpPr w:leftFromText="180" w:rightFromText="180" w:vertAnchor="text" w:horzAnchor="page" w:tblpX="1467" w:tblpY="398"/>
        <w:tblOverlap w:val="never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8280"/>
      </w:tblGrid>
      <w:tr w:rsidR="002345FA" w14:paraId="4A8CE904" w14:textId="77777777" w:rsidTr="005D60A5">
        <w:trPr>
          <w:trHeight w:val="1034"/>
        </w:trPr>
        <w:tc>
          <w:tcPr>
            <w:tcW w:w="1260" w:type="dxa"/>
          </w:tcPr>
          <w:p w14:paraId="4FAD89F7" w14:textId="77777777" w:rsidR="002345FA" w:rsidRDefault="002345FA" w:rsidP="005D60A5">
            <w:pPr>
              <w:spacing w:before="312" w:after="312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</w:t>
            </w:r>
            <w:proofErr w:type="gramStart"/>
            <w:r>
              <w:rPr>
                <w:rFonts w:ascii="宋体" w:hAnsi="宋体" w:hint="eastAsia"/>
                <w:sz w:val="24"/>
              </w:rPr>
              <w:t>投单位</w:t>
            </w:r>
            <w:proofErr w:type="gramEnd"/>
          </w:p>
        </w:tc>
        <w:tc>
          <w:tcPr>
            <w:tcW w:w="8280" w:type="dxa"/>
          </w:tcPr>
          <w:p w14:paraId="4F92B740" w14:textId="77777777" w:rsidR="002345FA" w:rsidRDefault="002345FA" w:rsidP="005D60A5">
            <w:pPr>
              <w:spacing w:before="312" w:after="312" w:line="360" w:lineRule="auto"/>
              <w:rPr>
                <w:rFonts w:ascii="宋体" w:hAnsi="宋体"/>
                <w:sz w:val="24"/>
              </w:rPr>
            </w:pPr>
          </w:p>
        </w:tc>
      </w:tr>
      <w:tr w:rsidR="002345FA" w14:paraId="7F9A6F81" w14:textId="77777777" w:rsidTr="005D60A5">
        <w:trPr>
          <w:cantSplit/>
          <w:trHeight w:val="10085"/>
        </w:trPr>
        <w:tc>
          <w:tcPr>
            <w:tcW w:w="9540" w:type="dxa"/>
            <w:gridSpan w:val="2"/>
          </w:tcPr>
          <w:p w14:paraId="1AD42555" w14:textId="77777777" w:rsidR="002345FA" w:rsidRDefault="002345FA" w:rsidP="005D60A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投标承诺：</w:t>
            </w:r>
          </w:p>
          <w:p w14:paraId="57A8F06A" w14:textId="77777777" w:rsidR="002345FA" w:rsidRDefault="002345FA" w:rsidP="005D60A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</w:t>
            </w:r>
            <w:proofErr w:type="gramStart"/>
            <w:r>
              <w:rPr>
                <w:rFonts w:ascii="宋体" w:hAnsi="宋体" w:hint="eastAsia"/>
                <w:sz w:val="24"/>
              </w:rPr>
              <w:t>投单位</w:t>
            </w:r>
            <w:proofErr w:type="gramEnd"/>
            <w:r>
              <w:rPr>
                <w:rFonts w:ascii="宋体" w:hAnsi="宋体" w:hint="eastAsia"/>
                <w:sz w:val="24"/>
              </w:rPr>
              <w:t>的投标承诺应明确响应招标文件的有关要求，包括但不限于以下内容：</w:t>
            </w:r>
          </w:p>
          <w:p w14:paraId="071BF7BD" w14:textId="512C25F3" w:rsidR="002345FA" w:rsidRDefault="002345FA" w:rsidP="005D60A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、项目投标文件有效期</w:t>
            </w:r>
            <w:r w:rsidR="00DE636A">
              <w:rPr>
                <w:rFonts w:ascii="宋体" w:hAnsi="宋体" w:hint="eastAsia"/>
                <w:sz w:val="24"/>
              </w:rPr>
              <w:t>；</w:t>
            </w:r>
          </w:p>
          <w:p w14:paraId="56FBD058" w14:textId="77777777" w:rsidR="002345FA" w:rsidRDefault="002345FA" w:rsidP="005D60A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、项目内容；</w:t>
            </w:r>
          </w:p>
          <w:p w14:paraId="1574B323" w14:textId="77777777" w:rsidR="002345FA" w:rsidRDefault="002345FA" w:rsidP="005D60A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、项目时间、质量、进度；</w:t>
            </w:r>
          </w:p>
          <w:p w14:paraId="2957F272" w14:textId="7F39F48A" w:rsidR="002345FA" w:rsidRPr="0086575E" w:rsidRDefault="0086575E" w:rsidP="005D60A5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 w:rsidRPr="0086575E">
              <w:rPr>
                <w:rFonts w:ascii="宋体" w:hAnsi="宋体"/>
                <w:color w:val="000000" w:themeColor="text1"/>
                <w:sz w:val="24"/>
              </w:rPr>
              <w:t>4</w:t>
            </w:r>
            <w:r w:rsidR="002345FA" w:rsidRPr="0086575E">
              <w:rPr>
                <w:rFonts w:ascii="宋体" w:hAnsi="宋体" w:hint="eastAsia"/>
                <w:color w:val="000000" w:themeColor="text1"/>
                <w:sz w:val="24"/>
              </w:rPr>
              <w:t>、拍摄过程安全拍摄、文明拍摄承诺；</w:t>
            </w:r>
          </w:p>
          <w:p w14:paraId="2DFCD92E" w14:textId="2D059F10" w:rsidR="002345FA" w:rsidRPr="0086575E" w:rsidRDefault="0086575E" w:rsidP="005D60A5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 w:rsidRPr="0086575E">
              <w:rPr>
                <w:rFonts w:ascii="宋体" w:hAnsi="宋体"/>
                <w:color w:val="000000" w:themeColor="text1"/>
                <w:sz w:val="24"/>
              </w:rPr>
              <w:t>5</w:t>
            </w:r>
            <w:r w:rsidR="002345FA" w:rsidRPr="0086575E">
              <w:rPr>
                <w:rFonts w:ascii="宋体" w:hAnsi="宋体" w:hint="eastAsia"/>
                <w:color w:val="000000" w:themeColor="text1"/>
                <w:sz w:val="24"/>
              </w:rPr>
              <w:t>、成品、半成品保护要求；</w:t>
            </w:r>
          </w:p>
          <w:p w14:paraId="5824846A" w14:textId="52C29EC1" w:rsidR="002345FA" w:rsidRPr="0086575E" w:rsidRDefault="0086575E" w:rsidP="005D60A5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 w:rsidRPr="0086575E">
              <w:rPr>
                <w:rFonts w:ascii="宋体" w:hAnsi="宋体"/>
                <w:color w:val="000000" w:themeColor="text1"/>
                <w:sz w:val="24"/>
              </w:rPr>
              <w:t>6</w:t>
            </w:r>
            <w:r w:rsidR="002345FA" w:rsidRPr="0086575E">
              <w:rPr>
                <w:rFonts w:ascii="宋体" w:hAnsi="宋体" w:hint="eastAsia"/>
                <w:color w:val="000000" w:themeColor="text1"/>
                <w:sz w:val="24"/>
              </w:rPr>
              <w:t>、</w:t>
            </w:r>
            <w:r w:rsidRPr="0086575E">
              <w:rPr>
                <w:rFonts w:ascii="宋体" w:hAnsi="宋体" w:hint="eastAsia"/>
                <w:color w:val="000000" w:themeColor="text1"/>
                <w:sz w:val="24"/>
              </w:rPr>
              <w:t>履行招标文件（含补充通知）中的全部责任和义务，并于约定时间前完成项目，交付贵方验收，使用</w:t>
            </w:r>
            <w:r w:rsidR="002345FA" w:rsidRPr="0086575E">
              <w:rPr>
                <w:rFonts w:ascii="宋体" w:hAnsi="宋体" w:hint="eastAsia"/>
                <w:color w:val="000000" w:themeColor="text1"/>
                <w:sz w:val="24"/>
              </w:rPr>
              <w:t>；</w:t>
            </w:r>
          </w:p>
          <w:p w14:paraId="0BF8B406" w14:textId="39CAAD66" w:rsidR="002345FA" w:rsidRPr="00DE636A" w:rsidRDefault="0086575E" w:rsidP="005D60A5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 w:rsidRPr="00DE636A">
              <w:rPr>
                <w:rFonts w:ascii="宋体" w:hAnsi="宋体"/>
                <w:color w:val="000000" w:themeColor="text1"/>
                <w:sz w:val="24"/>
              </w:rPr>
              <w:t>7</w:t>
            </w:r>
            <w:r w:rsidR="002345FA" w:rsidRPr="00DE636A">
              <w:rPr>
                <w:rFonts w:ascii="宋体" w:hAnsi="宋体" w:hint="eastAsia"/>
                <w:color w:val="000000" w:themeColor="text1"/>
                <w:sz w:val="24"/>
              </w:rPr>
              <w:t>、拍摄完成后该作品的所有权及版权方属于招标单位。</w:t>
            </w:r>
            <w:r w:rsidR="002345FA" w:rsidRPr="00DE636A">
              <w:rPr>
                <w:rFonts w:ascii="宋体" w:hAnsi="宋体" w:hint="eastAsia"/>
                <w:color w:val="000000" w:themeColor="text1"/>
                <w:sz w:val="24"/>
              </w:rPr>
              <w:t xml:space="preserve"> </w:t>
            </w:r>
          </w:p>
          <w:p w14:paraId="5F1EF1AA" w14:textId="77777777" w:rsidR="002345FA" w:rsidRDefault="002345FA" w:rsidP="005D60A5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4129FC65" w14:textId="77777777" w:rsidR="002345FA" w:rsidRDefault="002345FA" w:rsidP="005D60A5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02C48F47" w14:textId="77777777" w:rsidR="002345FA" w:rsidRDefault="002345FA" w:rsidP="005D60A5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49B94F70" w14:textId="77777777" w:rsidR="002345FA" w:rsidRDefault="002345FA" w:rsidP="005D60A5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52961D1" w14:textId="77777777" w:rsidR="002345FA" w:rsidRDefault="002345FA" w:rsidP="005D60A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6CF0EBCA" w14:textId="77777777" w:rsidR="00C22B1B" w:rsidRPr="002345FA" w:rsidRDefault="00C22B1B"/>
    <w:sectPr w:rsidR="00C22B1B" w:rsidRPr="00234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1E122" w14:textId="77777777" w:rsidR="00C82A7E" w:rsidRDefault="00C82A7E" w:rsidP="002345FA">
      <w:r>
        <w:separator/>
      </w:r>
    </w:p>
  </w:endnote>
  <w:endnote w:type="continuationSeparator" w:id="0">
    <w:p w14:paraId="46EF2506" w14:textId="77777777" w:rsidR="00C82A7E" w:rsidRDefault="00C82A7E" w:rsidP="0023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CB69F" w14:textId="77777777" w:rsidR="00C82A7E" w:rsidRDefault="00C82A7E" w:rsidP="002345FA">
      <w:r>
        <w:separator/>
      </w:r>
    </w:p>
  </w:footnote>
  <w:footnote w:type="continuationSeparator" w:id="0">
    <w:p w14:paraId="4D0B51AE" w14:textId="77777777" w:rsidR="00C82A7E" w:rsidRDefault="00C82A7E" w:rsidP="00234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2B"/>
    <w:rsid w:val="0013580A"/>
    <w:rsid w:val="002345FA"/>
    <w:rsid w:val="005C1337"/>
    <w:rsid w:val="0086575E"/>
    <w:rsid w:val="008D3094"/>
    <w:rsid w:val="00911F2B"/>
    <w:rsid w:val="009A4E9A"/>
    <w:rsid w:val="00B55D96"/>
    <w:rsid w:val="00C22B1B"/>
    <w:rsid w:val="00C325E9"/>
    <w:rsid w:val="00C82A7E"/>
    <w:rsid w:val="00CF1B98"/>
    <w:rsid w:val="00DE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46D90"/>
  <w15:chartTrackingRefBased/>
  <w15:docId w15:val="{30CEFC69-D8C1-4699-9449-7DFCE30A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5F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45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4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45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dcterms:created xsi:type="dcterms:W3CDTF">2022-02-28T00:56:00Z</dcterms:created>
  <dcterms:modified xsi:type="dcterms:W3CDTF">2022-03-02T02:31:00Z</dcterms:modified>
</cp:coreProperties>
</file>