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汕头大学医学院附属肿瘤医院</w:t>
      </w:r>
      <w:r>
        <w:rPr>
          <w:rFonts w:hint="eastAsia"/>
          <w:b/>
          <w:sz w:val="32"/>
          <w:szCs w:val="32"/>
        </w:rPr>
        <w:t>设备</w:t>
      </w:r>
      <w:r>
        <w:rPr>
          <w:rFonts w:hint="eastAsia"/>
          <w:b/>
          <w:sz w:val="32"/>
          <w:szCs w:val="32"/>
          <w:lang w:eastAsia="zh-CN"/>
        </w:rPr>
        <w:t>调研附件</w:t>
      </w:r>
      <w:r>
        <w:rPr>
          <w:rFonts w:hint="eastAsia"/>
          <w:b/>
          <w:sz w:val="32"/>
          <w:szCs w:val="32"/>
          <w:lang w:val="en-US" w:eastAsia="zh-CN"/>
        </w:rPr>
        <w:t>2-5</w:t>
      </w: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2：</w:t>
      </w:r>
      <w:r>
        <w:rPr>
          <w:rFonts w:hint="eastAsia"/>
          <w:b/>
          <w:sz w:val="32"/>
          <w:szCs w:val="32"/>
        </w:rPr>
        <w:t>市场调研报价一览表</w:t>
      </w:r>
      <w:r>
        <w:rPr>
          <w:rFonts w:hint="eastAsia"/>
          <w:b/>
          <w:sz w:val="18"/>
          <w:szCs w:val="18"/>
          <w:lang w:eastAsia="zh-CN"/>
        </w:rPr>
        <w:t>（模板）</w:t>
      </w:r>
    </w:p>
    <w:p>
      <w:pPr>
        <w:jc w:val="both"/>
        <w:rPr>
          <w:rFonts w:hint="eastAsia"/>
          <w:b/>
          <w:sz w:val="18"/>
          <w:szCs w:val="18"/>
          <w:lang w:val="en-US"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4"/>
        <w:tblW w:w="84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507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调研序号</w:t>
            </w:r>
          </w:p>
        </w:tc>
        <w:tc>
          <w:tcPr>
            <w:tcW w:w="2597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3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集采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报价（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9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  <w:t>如：</w:t>
            </w:r>
            <w:r>
              <w:rPr>
                <w:rFonts w:hint="eastAsia" w:ascii="仿宋" w:hAnsi="仿宋" w:eastAsia="仿宋" w:cs="Helvetica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ZLSBDY2021001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  <w:t>如：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eastAsia="zh-CN"/>
              </w:rPr>
              <w:t>医用振动排痰机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both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注：若供应商可同时供应几种设备，需另行填写方案总价</w:t>
      </w: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，当同时存在几个方案总价时，可另起报价表填写。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3：</w:t>
      </w:r>
      <w:r>
        <w:rPr>
          <w:rFonts w:hint="eastAsia"/>
          <w:b/>
          <w:sz w:val="32"/>
          <w:szCs w:val="32"/>
          <w:lang w:eastAsia="zh-CN"/>
        </w:rPr>
        <w:t>设备市场调研表</w:t>
      </w:r>
      <w:r>
        <w:rPr>
          <w:rFonts w:hint="eastAsia"/>
          <w:b/>
          <w:sz w:val="18"/>
          <w:szCs w:val="18"/>
          <w:lang w:eastAsia="zh-CN"/>
        </w:rPr>
        <w:t>(每个产品填1张表格)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设备</w:t>
      </w:r>
      <w:r>
        <w:rPr>
          <w:rFonts w:hint="eastAsia" w:asciiTheme="minorEastAsia" w:hAnsiTheme="minorEastAsia"/>
          <w:b/>
          <w:szCs w:val="21"/>
          <w:lang w:eastAsia="zh-CN"/>
        </w:rPr>
        <w:t>调研</w:t>
      </w:r>
      <w:r>
        <w:rPr>
          <w:rFonts w:hint="eastAsia" w:asciiTheme="minorEastAsia" w:hAnsiTheme="minorEastAsia"/>
          <w:b/>
          <w:szCs w:val="21"/>
        </w:rPr>
        <w:t>编号：</w:t>
      </w:r>
      <w:r>
        <w:rPr>
          <w:rFonts w:hint="eastAsia" w:asciiTheme="minorEastAsia" w:hAnsiTheme="minorEastAsia"/>
          <w:b/>
          <w:color w:val="FF0000"/>
          <w:szCs w:val="21"/>
          <w:lang w:eastAsia="zh-CN"/>
        </w:rPr>
        <w:t>（如：ZLSBDY2021001）</w:t>
      </w:r>
      <w:r>
        <w:rPr>
          <w:rFonts w:hint="eastAsia" w:asciiTheme="minorEastAsia" w:hAnsiTheme="minorEastAsia"/>
          <w:b/>
          <w:szCs w:val="21"/>
        </w:rPr>
        <w:t xml:space="preserve">          日期：</w:t>
      </w:r>
    </w:p>
    <w:tbl>
      <w:tblPr>
        <w:tblStyle w:val="5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22"/>
        <w:gridCol w:w="1194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专用耗材：有□  无□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（如耗材较多请另附清单）</w:t>
            </w:r>
          </w:p>
        </w:tc>
        <w:tc>
          <w:tcPr>
            <w:tcW w:w="3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(广东市内三甲医院、附三家以上医院成交记录优先)</w:t>
            </w:r>
          </w:p>
        </w:tc>
        <w:tc>
          <w:tcPr>
            <w:tcW w:w="7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元/台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拟供货价格：      元/台    总价:      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eastAsia="zh-CN"/>
              </w:rPr>
              <w:t>注：需原厂质保不低于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val="en-US" w:eastAsia="zh-CN"/>
              </w:rPr>
              <w:t>3年）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ind w:firstLine="4722" w:firstLineChars="196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</w:t>
            </w:r>
          </w:p>
          <w:p>
            <w:pPr>
              <w:ind w:firstLine="4604" w:firstLineChars="1911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（单位公章）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 xml:space="preserve">                                       20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年   月   日</w:t>
            </w:r>
          </w:p>
        </w:tc>
      </w:tr>
    </w:tbl>
    <w:p>
      <w:pPr>
        <w:rPr>
          <w:szCs w:val="21"/>
        </w:rPr>
      </w:pPr>
    </w:p>
    <w:p>
      <w:pPr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4：</w:t>
      </w:r>
      <w:r>
        <w:rPr>
          <w:rFonts w:hint="eastAsia"/>
          <w:b/>
          <w:sz w:val="32"/>
          <w:szCs w:val="32"/>
          <w:lang w:eastAsia="zh-CN"/>
        </w:rPr>
        <w:t>设备性能技术参数（模板）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一、简单列举所报产品比其他同档次产品的优势。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、用途和功能描述：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、...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、配置描述：</w:t>
      </w:r>
    </w:p>
    <w:p>
      <w:pP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已包含在报价中的选配功能需另行标明，并注明该功能单价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、主要技术参数描述（能体现产品档次和先进性，重要参数用“▲”标注）：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sz w:val="28"/>
          <w:szCs w:val="28"/>
        </w:rPr>
        <w:t>、售后服务及其他：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jc w:val="left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eastAsia="zh-CN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5：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汕头大学医学院附属肿瘤医院</w:t>
      </w:r>
      <w:r>
        <w:rPr>
          <w:rFonts w:hint="eastAsia"/>
          <w:b/>
          <w:color w:val="000000"/>
        </w:rPr>
        <w:t>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  <w:lang w:eastAsia="zh-CN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  <w:lang w:val="en-US" w:eastAsia="zh-CN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  <w:lang w:eastAsia="zh-CN"/>
        </w:rPr>
        <w:t>调研工作</w:t>
      </w:r>
      <w:r>
        <w:rPr>
          <w:rFonts w:hint="eastAsia"/>
          <w:color w:val="000000"/>
        </w:rPr>
        <w:t>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  <w:lang w:eastAsia="zh-CN"/>
        </w:rPr>
        <w:t>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  <w:lang w:eastAsia="zh-CN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lang w:eastAsia="zh-CN"/>
        </w:rPr>
        <w:t>单位</w:t>
      </w:r>
      <w:r>
        <w:rPr>
          <w:rFonts w:hint="eastAsia" w:ascii="宋体" w:hAnsi="宋体"/>
          <w:color w:val="000000"/>
          <w:szCs w:val="21"/>
        </w:rPr>
        <w:t>名称（</w:t>
      </w:r>
      <w:r>
        <w:rPr>
          <w:rFonts w:hint="eastAsia" w:ascii="宋体" w:hAnsi="宋体"/>
          <w:color w:val="000000"/>
          <w:szCs w:val="21"/>
          <w:lang w:eastAsia="zh-CN"/>
        </w:rPr>
        <w:t>盖</w:t>
      </w:r>
      <w:r>
        <w:rPr>
          <w:rFonts w:hint="eastAsia" w:ascii="宋体" w:hAnsi="宋体"/>
          <w:color w:val="000000"/>
          <w:szCs w:val="21"/>
        </w:rPr>
        <w:t>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</w:p>
    <w:p>
      <w:pPr>
        <w:spacing w:line="360" w:lineRule="auto"/>
        <w:ind w:left="210" w:leftChars="100" w:firstLine="105" w:firstLineChars="50"/>
        <w:jc w:val="right"/>
        <w:rPr>
          <w:rFonts w:hint="eastAsia"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CB0347"/>
    <w:multiLevelType w:val="singleLevel"/>
    <w:tmpl w:val="90CB034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669"/>
    <w:rsid w:val="0021772A"/>
    <w:rsid w:val="00222F9A"/>
    <w:rsid w:val="00287F45"/>
    <w:rsid w:val="00592AB5"/>
    <w:rsid w:val="005B5DEC"/>
    <w:rsid w:val="00661580"/>
    <w:rsid w:val="00A3483F"/>
    <w:rsid w:val="00A53B47"/>
    <w:rsid w:val="00AD3972"/>
    <w:rsid w:val="00B7184C"/>
    <w:rsid w:val="00B96D6E"/>
    <w:rsid w:val="00B9792B"/>
    <w:rsid w:val="00CB7669"/>
    <w:rsid w:val="00D557F1"/>
    <w:rsid w:val="0A235F9B"/>
    <w:rsid w:val="164C582A"/>
    <w:rsid w:val="19663151"/>
    <w:rsid w:val="19BD4636"/>
    <w:rsid w:val="1C684BDF"/>
    <w:rsid w:val="2C917AE9"/>
    <w:rsid w:val="2E713423"/>
    <w:rsid w:val="32865611"/>
    <w:rsid w:val="372A6ACD"/>
    <w:rsid w:val="3A8634DB"/>
    <w:rsid w:val="3D217B75"/>
    <w:rsid w:val="3FB44596"/>
    <w:rsid w:val="44FF2C03"/>
    <w:rsid w:val="458B3A5A"/>
    <w:rsid w:val="570F5CFF"/>
    <w:rsid w:val="5B396C18"/>
    <w:rsid w:val="631F4005"/>
    <w:rsid w:val="668764B2"/>
    <w:rsid w:val="6C492C5E"/>
    <w:rsid w:val="6CA90D7F"/>
    <w:rsid w:val="70043768"/>
    <w:rsid w:val="70665F7C"/>
    <w:rsid w:val="791E40DA"/>
    <w:rsid w:val="7E114B03"/>
    <w:rsid w:val="7F8E6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167</Words>
  <Characters>954</Characters>
  <Lines>7</Lines>
  <Paragraphs>2</Paragraphs>
  <TotalTime>64</TotalTime>
  <ScaleCrop>false</ScaleCrop>
  <LinksUpToDate>false</LinksUpToDate>
  <CharactersWithSpaces>1119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2020-09-06T13:24:00Z</dcterms:created>
  <dc:creator>Mon</dc:creator>
  <cp:lastModifiedBy>林台风</cp:lastModifiedBy>
  <dcterms:modified xsi:type="dcterms:W3CDTF">2022-04-20T09:01:55Z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138CF6783DED4CF9896F095B1EAEDFCE</vt:lpwstr>
  </property>
</Properties>
</file>