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汕头大学</w:t>
      </w:r>
      <w:r>
        <w:rPr>
          <w:rFonts w:hint="eastAsia" w:eastAsia="宋体"/>
          <w:b/>
          <w:sz w:val="32"/>
          <w:szCs w:val="32"/>
          <w:lang w:val="en-US" w:eastAsia="zh-CN"/>
        </w:rPr>
        <w:t>·香港中文大学联合汕头国际眼科中心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医疗设备</w:t>
      </w:r>
      <w:r>
        <w:rPr>
          <w:rFonts w:hint="eastAsia" w:eastAsia="宋体"/>
          <w:b/>
          <w:sz w:val="32"/>
          <w:szCs w:val="32"/>
          <w:lang w:eastAsia="zh-CN"/>
        </w:rPr>
        <w:t>调研</w:t>
      </w:r>
      <w:r>
        <w:rPr>
          <w:rFonts w:hint="eastAsia" w:eastAsia="宋体"/>
          <w:b/>
          <w:sz w:val="32"/>
          <w:szCs w:val="32"/>
          <w:lang w:val="en-US" w:eastAsia="zh-CN"/>
        </w:rPr>
        <w:t>信息表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4"/>
        <w:tblW w:w="8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521"/>
        <w:gridCol w:w="1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YLDY2022002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超声眼科乳化治疗仪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tbl>
      <w:tblPr>
        <w:tblStyle w:val="5"/>
        <w:tblpPr w:leftFromText="180" w:rightFromText="180" w:vertAnchor="text" w:tblpX="10214" w:tblpY="-51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both"/>
              <w:rPr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附件2-2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</w:t>
      </w:r>
      <w:r>
        <w:rPr>
          <w:rFonts w:hint="eastAsia"/>
          <w:sz w:val="24"/>
          <w:szCs w:val="24"/>
          <w:lang w:val="en-US" w:eastAsia="zh-CN"/>
        </w:rPr>
        <w:t>YLDY2022002</w:t>
      </w:r>
      <w:r>
        <w:rPr>
          <w:rFonts w:hint="eastAsia" w:asciiTheme="minorEastAsia" w:hAnsiTheme="minorEastAsia"/>
          <w:b/>
          <w:szCs w:val="21"/>
        </w:rPr>
        <w:t xml:space="preserve">         日期：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限2021-2022年，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医院、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附三家以上医院成交记录优先)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2-4：</w:t>
      </w:r>
      <w:r>
        <w:rPr>
          <w:rFonts w:hint="eastAsia"/>
          <w:b/>
          <w:sz w:val="32"/>
          <w:szCs w:val="32"/>
          <w:lang w:eastAsia="zh-CN"/>
        </w:rPr>
        <w:t>设</w:t>
      </w:r>
      <w:r>
        <w:rPr>
          <w:rFonts w:hint="eastAsia" w:eastAsia="宋体"/>
          <w:b/>
          <w:sz w:val="32"/>
          <w:szCs w:val="32"/>
          <w:lang w:eastAsia="zh-CN"/>
        </w:rPr>
        <w:t>备</w:t>
      </w:r>
      <w:r>
        <w:rPr>
          <w:rFonts w:hint="eastAsia" w:eastAsia="宋体"/>
          <w:b/>
          <w:sz w:val="32"/>
          <w:szCs w:val="32"/>
          <w:lang w:val="en-US" w:eastAsia="zh-CN"/>
        </w:rPr>
        <w:t>性能配置</w:t>
      </w:r>
      <w:r>
        <w:rPr>
          <w:rFonts w:hint="eastAsia" w:eastAsia="宋体"/>
          <w:b/>
          <w:sz w:val="32"/>
          <w:szCs w:val="32"/>
          <w:lang w:eastAsia="zh-CN"/>
        </w:rPr>
        <w:t>参数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一、主要技术参数描述（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针对本次性能配置</w:t>
      </w:r>
      <w:r>
        <w:rPr>
          <w:rFonts w:hint="eastAsia" w:asciiTheme="minorEastAsia" w:hAnsiTheme="minorEastAsia" w:eastAsiaTheme="minorEastAsia"/>
          <w:sz w:val="28"/>
          <w:szCs w:val="28"/>
        </w:rPr>
        <w:t>要求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提到的参数需做具体说明，其他</w:t>
      </w:r>
      <w:r>
        <w:rPr>
          <w:rFonts w:hint="eastAsia" w:asciiTheme="minorEastAsia" w:hAnsiTheme="minorEastAsia" w:eastAsiaTheme="minorEastAsia"/>
          <w:sz w:val="28"/>
          <w:szCs w:val="28"/>
        </w:rPr>
        <w:t>能体现产品档次和先进性，重要参数用“▲”标注）：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4、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.....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未包含在报价中的选配功能需另行标明，并注明该功能单价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2-5：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CB7669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9A56BC2"/>
    <w:rsid w:val="0A235F9B"/>
    <w:rsid w:val="10375155"/>
    <w:rsid w:val="164C582A"/>
    <w:rsid w:val="19663151"/>
    <w:rsid w:val="19BD4636"/>
    <w:rsid w:val="1C684BDF"/>
    <w:rsid w:val="2A9173B0"/>
    <w:rsid w:val="2C917AE9"/>
    <w:rsid w:val="2E713423"/>
    <w:rsid w:val="30C413EC"/>
    <w:rsid w:val="31C353C5"/>
    <w:rsid w:val="32865611"/>
    <w:rsid w:val="3406682A"/>
    <w:rsid w:val="372A6ACD"/>
    <w:rsid w:val="3A8634DB"/>
    <w:rsid w:val="3D217B75"/>
    <w:rsid w:val="3FB44596"/>
    <w:rsid w:val="44FF2C03"/>
    <w:rsid w:val="458B3A5A"/>
    <w:rsid w:val="570F5CFF"/>
    <w:rsid w:val="5B396C18"/>
    <w:rsid w:val="631F4005"/>
    <w:rsid w:val="668764B2"/>
    <w:rsid w:val="6C492C5E"/>
    <w:rsid w:val="6CA90D7F"/>
    <w:rsid w:val="6E370524"/>
    <w:rsid w:val="70043768"/>
    <w:rsid w:val="70665F7C"/>
    <w:rsid w:val="791E40DA"/>
    <w:rsid w:val="7CD01D7D"/>
    <w:rsid w:val="7E114B03"/>
    <w:rsid w:val="7F8E6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1030</Words>
  <Characters>1087</Characters>
  <Lines>7</Lines>
  <Paragraphs>2</Paragraphs>
  <TotalTime>0</TotalTime>
  <ScaleCrop>false</ScaleCrop>
  <LinksUpToDate>false</LinksUpToDate>
  <CharactersWithSpaces>1447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林浩洋</cp:lastModifiedBy>
  <dcterms:modified xsi:type="dcterms:W3CDTF">2022-05-31T09:50:04Z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138CF6783DED4CF9896F095B1EAEDFCE</vt:lpwstr>
  </property>
</Properties>
</file>