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81" w:rsidRPr="00A33C81" w:rsidRDefault="00A33C81" w:rsidP="00A33C81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A33C81">
        <w:rPr>
          <w:rFonts w:asciiTheme="minorEastAsia" w:hAnsiTheme="minorEastAsia" w:hint="eastAsia"/>
          <w:b/>
          <w:sz w:val="28"/>
          <w:szCs w:val="28"/>
        </w:rPr>
        <w:t>汕头大学医学院学生住院临时困难助学金管理办法</w:t>
      </w:r>
    </w:p>
    <w:p w:rsidR="00A33C81" w:rsidRDefault="00A33C81" w:rsidP="00A33C81">
      <w:pPr>
        <w:jc w:val="center"/>
        <w:rPr>
          <w:rFonts w:asciiTheme="minorEastAsia" w:hAnsiTheme="minorEastAsia" w:cs="宋体" w:hint="eastAsia"/>
          <w:color w:val="000000"/>
          <w:kern w:val="0"/>
          <w:sz w:val="18"/>
          <w:szCs w:val="18"/>
        </w:rPr>
      </w:pPr>
      <w:r w:rsidRPr="00A33C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proofErr w:type="gramStart"/>
      <w:r w:rsidRPr="00A33C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汕</w:t>
      </w:r>
      <w:proofErr w:type="gramEnd"/>
      <w:r w:rsidRPr="00A33C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</w:t>
      </w:r>
      <w:proofErr w:type="gramStart"/>
      <w:r w:rsidRPr="00A33C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医</w:t>
      </w:r>
      <w:proofErr w:type="gramEnd"/>
      <w:r w:rsidRPr="00A33C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[201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</w:t>
      </w:r>
      <w:r w:rsidRPr="00A33C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]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91</w:t>
      </w:r>
      <w:r w:rsidRPr="00A33C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号）</w:t>
      </w:r>
    </w:p>
    <w:p w:rsidR="00A33C81" w:rsidRPr="00A33C81" w:rsidRDefault="00A33C81" w:rsidP="00A33C81">
      <w:pPr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 xml:space="preserve">    </w:t>
      </w:r>
      <w:r w:rsidRPr="00A33C81">
        <w:rPr>
          <w:rFonts w:asciiTheme="minorEastAsia" w:hAnsiTheme="minorEastAsia" w:hint="eastAsia"/>
          <w:sz w:val="28"/>
          <w:szCs w:val="28"/>
        </w:rPr>
        <w:t>为减轻家庭经济困难学生因病住院造成的经济负担，对家庭经济困难学生住院给予临时困难助学金，具体方案如下：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</w:p>
    <w:p w:rsidR="00A33C81" w:rsidRPr="00A33C81" w:rsidRDefault="00A33C81" w:rsidP="00A33C8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33C81">
        <w:rPr>
          <w:rFonts w:asciiTheme="minorEastAsia" w:hAnsiTheme="minorEastAsia" w:hint="eastAsia"/>
          <w:sz w:val="28"/>
          <w:szCs w:val="28"/>
        </w:rPr>
        <w:t>一、资助对象</w:t>
      </w:r>
    </w:p>
    <w:p w:rsidR="00A33C81" w:rsidRPr="00A33C81" w:rsidRDefault="00A33C81" w:rsidP="00A33C8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33C81">
        <w:rPr>
          <w:rFonts w:asciiTheme="minorEastAsia" w:hAnsiTheme="minorEastAsia" w:hint="eastAsia"/>
          <w:sz w:val="28"/>
          <w:szCs w:val="28"/>
        </w:rPr>
        <w:t>已购买城乡居民医疗保险，因病住院的全日制家庭经济困难学生，原则上须通过当学年家庭经济困难认定。</w:t>
      </w:r>
    </w:p>
    <w:p w:rsidR="00A33C81" w:rsidRPr="00A33C81" w:rsidRDefault="00A33C81" w:rsidP="00A33C8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33C81">
        <w:rPr>
          <w:rFonts w:asciiTheme="minorEastAsia" w:hAnsiTheme="minorEastAsia" w:hint="eastAsia"/>
          <w:sz w:val="28"/>
          <w:szCs w:val="28"/>
        </w:rPr>
        <w:t>二、资助金额</w:t>
      </w:r>
    </w:p>
    <w:p w:rsidR="00A33C81" w:rsidRPr="00A33C81" w:rsidRDefault="00A33C81" w:rsidP="00A33C8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33C81">
        <w:rPr>
          <w:rFonts w:asciiTheme="minorEastAsia" w:hAnsiTheme="minorEastAsia" w:hint="eastAsia"/>
          <w:sz w:val="28"/>
          <w:szCs w:val="28"/>
        </w:rPr>
        <w:t>家庭经济困难学生住院医疗费用经城乡居民医疗保险报销之后，可由学生提出申请，根据学生家庭经济情况，按照住院医疗费用自付部分（不含学生自费部分）的60%，取整数给予临时困难助学金，每人每年资助总额不得超过1万元。</w:t>
      </w:r>
    </w:p>
    <w:p w:rsidR="00A33C81" w:rsidRPr="00A33C81" w:rsidRDefault="00A33C81" w:rsidP="00A33C81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 w:rsidRPr="00A33C81">
        <w:rPr>
          <w:rFonts w:asciiTheme="minorEastAsia" w:hAnsiTheme="minorEastAsia" w:hint="eastAsia"/>
          <w:sz w:val="28"/>
          <w:szCs w:val="28"/>
        </w:rPr>
        <w:t>三、该办法自发布之日起实施，由学生工作部（处）、科研处负责解释。</w:t>
      </w:r>
    </w:p>
    <w:p w:rsidR="002A1FF4" w:rsidRPr="00A33C81" w:rsidRDefault="002A1FF4" w:rsidP="00A33C81">
      <w:pPr>
        <w:jc w:val="left"/>
        <w:rPr>
          <w:rFonts w:hint="eastAsia"/>
        </w:rPr>
      </w:pPr>
    </w:p>
    <w:sectPr w:rsidR="002A1FF4" w:rsidRPr="00A3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81"/>
    <w:rsid w:val="002A1FF4"/>
    <w:rsid w:val="00A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2018-10-30T03:23:00Z</dcterms:created>
  <dcterms:modified xsi:type="dcterms:W3CDTF">2018-10-30T03:25:00Z</dcterms:modified>
</cp:coreProperties>
</file>